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69AD" w14:textId="083084BE" w:rsidR="00D7406E" w:rsidRDefault="00D7406E">
      <w:r>
        <w:rPr>
          <w:noProof/>
        </w:rPr>
        <w:drawing>
          <wp:anchor distT="0" distB="0" distL="0" distR="0" simplePos="0" relativeHeight="251659264" behindDoc="0" locked="0" layoutInCell="1" allowOverlap="1" wp14:anchorId="3BDBE1EE" wp14:editId="4861345B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183045" cy="14752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45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686E7" w14:textId="63171940" w:rsidR="00D7406E" w:rsidRPr="00D7406E" w:rsidRDefault="00D7406E">
      <w:pPr>
        <w:rPr>
          <w:sz w:val="72"/>
          <w:szCs w:val="72"/>
        </w:rPr>
      </w:pPr>
      <w:r>
        <w:tab/>
      </w:r>
      <w:r w:rsidRPr="00D7406E">
        <w:rPr>
          <w:sz w:val="72"/>
          <w:szCs w:val="72"/>
        </w:rPr>
        <w:t>Life to Eagle—Osage District</w:t>
      </w:r>
    </w:p>
    <w:p w14:paraId="387E15ED" w14:textId="77777777" w:rsidR="00D7406E" w:rsidRDefault="00D7406E"/>
    <w:p w14:paraId="42F3A72C" w14:textId="77777777" w:rsidR="00D7406E" w:rsidRDefault="00D7406E"/>
    <w:p w14:paraId="0148C30C" w14:textId="581BF0D9" w:rsidR="00000000" w:rsidRDefault="001F47AE">
      <w:r>
        <w:t xml:space="preserve">Safe Project Tool Use      </w:t>
      </w:r>
      <w:hyperlink r:id="rId6" w:history="1">
        <w:r w:rsidRPr="00167637">
          <w:rPr>
            <w:rStyle w:val="Hyperlink"/>
          </w:rPr>
          <w:t>https://filestore.scouting.org/filestore/healthsafety/pdf/680-028.pdf</w:t>
        </w:r>
      </w:hyperlink>
      <w:r w:rsidR="0014556E">
        <w:tab/>
      </w:r>
      <w:r w:rsidR="0014556E">
        <w:tab/>
      </w:r>
    </w:p>
    <w:p w14:paraId="09DBB26C" w14:textId="4C5889CA" w:rsidR="0014556E" w:rsidRDefault="0014556E"/>
    <w:p w14:paraId="7BAAD8D4" w14:textId="0684A963" w:rsidR="0014556E" w:rsidRDefault="001F47AE">
      <w:r>
        <w:t>Age</w:t>
      </w:r>
      <w:r w:rsidR="00DA1F50">
        <w:t>-</w:t>
      </w:r>
      <w:r>
        <w:t xml:space="preserve">Appropriate Guidelines      </w:t>
      </w:r>
      <w:hyperlink r:id="rId7" w:history="1">
        <w:r w:rsidRPr="00167637">
          <w:rPr>
            <w:rStyle w:val="Hyperlink"/>
          </w:rPr>
          <w:t>https://filestore.scouting.org/filestore/HealthSafety/pdf/680-685.pdf</w:t>
        </w:r>
      </w:hyperlink>
      <w:r w:rsidR="0014556E">
        <w:tab/>
      </w:r>
    </w:p>
    <w:p w14:paraId="2E5DB9A9" w14:textId="5CA845E9" w:rsidR="0014556E" w:rsidRDefault="0014556E"/>
    <w:p w14:paraId="367A88DC" w14:textId="77777777" w:rsidR="001F47AE" w:rsidRDefault="001F47AE" w:rsidP="001F47AE">
      <w:r>
        <w:t>Eagle Scout Service Project Workbook</w:t>
      </w:r>
    </w:p>
    <w:p w14:paraId="3E8EDA5B" w14:textId="2055F881" w:rsidR="0014556E" w:rsidRDefault="0014556E">
      <w:hyperlink r:id="rId8" w:history="1">
        <w:r w:rsidRPr="00167637">
          <w:rPr>
            <w:rStyle w:val="Hyperlink"/>
          </w:rPr>
          <w:t>https://www.scouting.org/programs/scouts-bsa/advancement-and-awards/eagle-scout-workbook/</w:t>
        </w:r>
      </w:hyperlink>
    </w:p>
    <w:p w14:paraId="1E677C7B" w14:textId="031F4730" w:rsidR="0014556E" w:rsidRDefault="0014556E"/>
    <w:p w14:paraId="61FAC15F" w14:textId="361A54FA" w:rsidR="0014556E" w:rsidRDefault="001F47AE">
      <w:r>
        <w:t xml:space="preserve">Eagle Scout Rank Application      </w:t>
      </w:r>
      <w:hyperlink r:id="rId9" w:history="1">
        <w:r w:rsidR="00377FBA" w:rsidRPr="00D76234">
          <w:rPr>
            <w:rStyle w:val="Hyperlink"/>
          </w:rPr>
          <w:t>https://www.scouting.org/wp-content/uploads/2026/02/512-728_26-Eagle-Scout-Application_WEB.pdf</w:t>
        </w:r>
      </w:hyperlink>
      <w:r w:rsidR="00377FBA">
        <w:t xml:space="preserve"> </w:t>
      </w:r>
    </w:p>
    <w:p w14:paraId="51532AD8" w14:textId="1A041960" w:rsidR="008944DF" w:rsidRDefault="008944DF">
      <w:r>
        <w:tab/>
      </w:r>
    </w:p>
    <w:p w14:paraId="47CAB2DF" w14:textId="154F8FD4" w:rsidR="008944DF" w:rsidRDefault="001F47AE">
      <w:r>
        <w:t xml:space="preserve">Information for Project Beneficiaries      </w:t>
      </w:r>
      <w:hyperlink r:id="rId10" w:history="1">
        <w:r w:rsidRPr="00167637">
          <w:rPr>
            <w:rStyle w:val="Hyperlink"/>
          </w:rPr>
          <w:t>https://stlbsa.org/wp-content/uploads/2020/08/Beneficiary-Information-Sheet.pdf</w:t>
        </w:r>
      </w:hyperlink>
      <w:r w:rsidR="008944DF">
        <w:tab/>
      </w:r>
      <w:r w:rsidR="008944DF">
        <w:tab/>
      </w:r>
    </w:p>
    <w:p w14:paraId="23487956" w14:textId="1D8CA782" w:rsidR="008944DF" w:rsidRDefault="008944DF">
      <w:r>
        <w:tab/>
      </w:r>
    </w:p>
    <w:p w14:paraId="6AE6EF3F" w14:textId="4AAFB4CB" w:rsidR="00377FBA" w:rsidRDefault="001F47AE" w:rsidP="00377FBA">
      <w:pPr>
        <w:rPr>
          <w:rFonts w:ascii="Helvetica" w:eastAsia="Times New Roman" w:hAnsi="Helvetica" w:cs="Helvetica"/>
          <w:sz w:val="20"/>
          <w:szCs w:val="20"/>
        </w:rPr>
      </w:pPr>
      <w:r>
        <w:t xml:space="preserve">Checklist for Eagle Scout Award Applications </w:t>
      </w:r>
      <w:r w:rsidR="00377FBA">
        <w:t xml:space="preserve">    </w:t>
      </w:r>
      <w:hyperlink r:id="rId11" w:tgtFrame="_blank" w:history="1">
        <w:r w:rsidR="00377FBA">
          <w:rPr>
            <w:rStyle w:val="Hyperlink"/>
            <w:rFonts w:ascii="Helvetica" w:eastAsia="Times New Roman" w:hAnsi="Helvetica" w:cs="Helvetica"/>
            <w:sz w:val="20"/>
            <w:szCs w:val="20"/>
          </w:rPr>
          <w:t>https://stlbsa.org/wp-content/uploads/2022/03/Eagle-Check-list.pdf</w:t>
        </w:r>
      </w:hyperlink>
    </w:p>
    <w:p w14:paraId="38752538" w14:textId="77777777" w:rsidR="00377FBA" w:rsidRDefault="00377FBA" w:rsidP="00377FBA">
      <w:pPr>
        <w:rPr>
          <w:rFonts w:ascii="Helvetica" w:eastAsia="Times New Roman" w:hAnsi="Helvetica" w:cs="Helvetica"/>
          <w:sz w:val="20"/>
          <w:szCs w:val="20"/>
        </w:rPr>
      </w:pPr>
    </w:p>
    <w:p w14:paraId="0121AD63" w14:textId="0402F96F" w:rsidR="00377FBA" w:rsidRDefault="00377FBA" w:rsidP="00377FBA">
      <w:pPr>
        <w:rPr>
          <w:rFonts w:ascii="Helvetica" w:eastAsia="Times New Roman" w:hAnsi="Helvetica" w:cs="Helvetica"/>
          <w:sz w:val="20"/>
          <w:szCs w:val="20"/>
        </w:rPr>
      </w:pPr>
      <w:r>
        <w:t>Letter of Recommendation information</w:t>
      </w:r>
      <w:r>
        <w:t xml:space="preserve">     </w:t>
      </w:r>
      <w:hyperlink r:id="rId12" w:tgtFrame="_blank" w:history="1">
        <w:r>
          <w:rPr>
            <w:rStyle w:val="Hyperlink"/>
            <w:rFonts w:ascii="Helvetica" w:eastAsia="Times New Roman" w:hAnsi="Helvetica" w:cs="Helvetica"/>
            <w:sz w:val="20"/>
            <w:szCs w:val="20"/>
          </w:rPr>
          <w:t>https://stlbsa.org/wp-content/uploads/2022/03/Letter-of-Recommendation-2022_Fillable.pdf</w:t>
        </w:r>
      </w:hyperlink>
    </w:p>
    <w:p w14:paraId="71D54947" w14:textId="6DD6F7A2" w:rsidR="006909EF" w:rsidRDefault="006909EF" w:rsidP="006909EF">
      <w:r>
        <w:tab/>
      </w:r>
    </w:p>
    <w:p w14:paraId="56D52EDB" w14:textId="1E692AF2" w:rsidR="00EE01A2" w:rsidRDefault="00EE01A2"/>
    <w:sectPr w:rsidR="00EE0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6E"/>
    <w:rsid w:val="0014556E"/>
    <w:rsid w:val="001B3251"/>
    <w:rsid w:val="001F47AE"/>
    <w:rsid w:val="00221BC2"/>
    <w:rsid w:val="002E60AE"/>
    <w:rsid w:val="00377FBA"/>
    <w:rsid w:val="006909EF"/>
    <w:rsid w:val="00761DE9"/>
    <w:rsid w:val="008944DF"/>
    <w:rsid w:val="00A975C2"/>
    <w:rsid w:val="00AC1BC1"/>
    <w:rsid w:val="00D7406E"/>
    <w:rsid w:val="00DA1F50"/>
    <w:rsid w:val="00E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099E"/>
  <w15:chartTrackingRefBased/>
  <w15:docId w15:val="{E3BB3A55-B3B6-477D-AC7A-998F52E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ing.org/programs/scouts-bsa/advancement-and-awards/eagle-scout-workboo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estore.scouting.org/filestore/HealthSafety/pdf/680-685.pdf" TargetMode="External"/><Relationship Id="rId12" Type="http://schemas.openxmlformats.org/officeDocument/2006/relationships/hyperlink" Target="https://stlbsa.org/wp-content/uploads/2022/03/Letter-of-Recommendation-2022_Fillabl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lestore.scouting.org/filestore/healthsafety/pdf/680-028.pdf" TargetMode="External"/><Relationship Id="rId11" Type="http://schemas.openxmlformats.org/officeDocument/2006/relationships/hyperlink" Target="https://stlbsa.org/wp-content/uploads/2022/03/Eagle-Check-list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tlbsa.org/wp-content/uploads/2020/08/Beneficiary-Information-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uting.org/wp-content/uploads/2026/02/512-728_26-Eagle-Scout-Application_WE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731FDAB-B0FD-468B-BD34-B1896412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1481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Cynthia A</dc:creator>
  <cp:keywords/>
  <dc:description/>
  <cp:lastModifiedBy>Kenneth Etter</cp:lastModifiedBy>
  <cp:revision>2</cp:revision>
  <dcterms:created xsi:type="dcterms:W3CDTF">2026-03-21T13:35:00Z</dcterms:created>
  <dcterms:modified xsi:type="dcterms:W3CDTF">2026-03-21T13:35:00Z</dcterms:modified>
</cp:coreProperties>
</file>